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CD" w:rsidRPr="006D6ACD" w:rsidRDefault="006D6ACD" w:rsidP="006D6ACD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6D6ACD">
        <w:rPr>
          <w:rFonts w:ascii="Calibri" w:hAnsi="Calibri"/>
          <w:b/>
          <w:sz w:val="28"/>
          <w:szCs w:val="28"/>
          <w:lang w:val="en-US"/>
        </w:rPr>
        <w:t xml:space="preserve">Communiqué de </w:t>
      </w:r>
      <w:proofErr w:type="spellStart"/>
      <w:r w:rsidRPr="006D6ACD">
        <w:rPr>
          <w:rFonts w:ascii="Calibri" w:hAnsi="Calibri"/>
          <w:b/>
          <w:sz w:val="28"/>
          <w:szCs w:val="28"/>
          <w:lang w:val="en-US"/>
        </w:rPr>
        <w:t>presse</w:t>
      </w:r>
      <w:proofErr w:type="spellEnd"/>
      <w:r w:rsidRPr="006D6ACD">
        <w:rPr>
          <w:rFonts w:ascii="Calibri" w:hAnsi="Calibri"/>
          <w:b/>
          <w:sz w:val="28"/>
          <w:szCs w:val="28"/>
          <w:lang w:val="en-US"/>
        </w:rPr>
        <w:t xml:space="preserve"> BlowerDoor GmbH / Mars 2016</w:t>
      </w:r>
    </w:p>
    <w:p w:rsidR="006D6ACD" w:rsidRPr="006D6ACD" w:rsidRDefault="006D6ACD" w:rsidP="006D6ACD">
      <w:pPr>
        <w:rPr>
          <w:rFonts w:ascii="Calibri" w:eastAsia="Calibri" w:hAnsi="Calibri" w:cs="Times New Roman"/>
          <w:b/>
          <w:lang w:val="en-US"/>
        </w:rPr>
      </w:pPr>
    </w:p>
    <w:p w:rsidR="006D6ACD" w:rsidRPr="006D6ACD" w:rsidRDefault="006D6ACD" w:rsidP="006D6ACD">
      <w:pPr>
        <w:rPr>
          <w:rFonts w:ascii="Calibri" w:eastAsia="Calibri" w:hAnsi="Calibri" w:cs="Times New Roman"/>
          <w:b/>
          <w:lang w:val="en-US"/>
        </w:rPr>
      </w:pPr>
    </w:p>
    <w:p w:rsidR="006D6ACD" w:rsidRPr="006D6ACD" w:rsidRDefault="006D6ACD" w:rsidP="006D6ACD">
      <w:pPr>
        <w:rPr>
          <w:rFonts w:ascii="Calibri" w:eastAsia="Calibri" w:hAnsi="Calibri" w:cs="Times New Roman"/>
          <w:lang w:val="en-US"/>
        </w:rPr>
      </w:pPr>
      <w:r w:rsidRPr="006D6ACD">
        <w:rPr>
          <w:rFonts w:ascii="Calibri" w:hAnsi="Calibri"/>
          <w:lang w:val="en-US"/>
        </w:rPr>
        <w:t xml:space="preserve">Les nouveaux </w:t>
      </w:r>
      <w:proofErr w:type="spellStart"/>
      <w:r w:rsidRPr="006D6ACD">
        <w:rPr>
          <w:rFonts w:ascii="Calibri" w:hAnsi="Calibri"/>
          <w:lang w:val="en-US"/>
        </w:rPr>
        <w:t>arrivés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dans</w:t>
      </w:r>
      <w:proofErr w:type="spellEnd"/>
      <w:r w:rsidRPr="006D6ACD">
        <w:rPr>
          <w:rFonts w:ascii="Calibri" w:hAnsi="Calibri"/>
          <w:lang w:val="en-US"/>
        </w:rPr>
        <w:t xml:space="preserve"> la </w:t>
      </w:r>
      <w:proofErr w:type="spellStart"/>
      <w:r w:rsidRPr="006D6ACD">
        <w:rPr>
          <w:rFonts w:ascii="Calibri" w:hAnsi="Calibri"/>
          <w:lang w:val="en-US"/>
        </w:rPr>
        <w:t>gamme</w:t>
      </w:r>
      <w:proofErr w:type="spellEnd"/>
      <w:r w:rsidRPr="006D6ACD">
        <w:rPr>
          <w:rFonts w:ascii="Calibri" w:hAnsi="Calibri"/>
          <w:lang w:val="en-US"/>
        </w:rPr>
        <w:t xml:space="preserve"> de la </w:t>
      </w:r>
      <w:proofErr w:type="spellStart"/>
      <w:r w:rsidRPr="006D6ACD">
        <w:rPr>
          <w:rFonts w:ascii="Calibri" w:hAnsi="Calibri"/>
          <w:lang w:val="en-US"/>
        </w:rPr>
        <w:t>société</w:t>
      </w:r>
      <w:proofErr w:type="spellEnd"/>
      <w:r w:rsidRPr="006D6ACD">
        <w:rPr>
          <w:rFonts w:ascii="Calibri" w:hAnsi="Calibri"/>
          <w:lang w:val="en-US"/>
        </w:rPr>
        <w:t xml:space="preserve"> BlowerDoor GmbH </w:t>
      </w:r>
      <w:proofErr w:type="spellStart"/>
      <w:proofErr w:type="gramStart"/>
      <w:r w:rsidRPr="006D6ACD">
        <w:rPr>
          <w:rFonts w:ascii="Calibri" w:hAnsi="Calibri"/>
          <w:lang w:val="en-US"/>
        </w:rPr>
        <w:t>sont</w:t>
      </w:r>
      <w:proofErr w:type="spellEnd"/>
      <w:r w:rsidRPr="006D6ACD">
        <w:rPr>
          <w:rFonts w:ascii="Calibri" w:hAnsi="Calibri"/>
          <w:lang w:val="en-US"/>
        </w:rPr>
        <w:t xml:space="preserve">  les</w:t>
      </w:r>
      <w:proofErr w:type="gram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appareils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mesure</w:t>
      </w:r>
      <w:proofErr w:type="spellEnd"/>
      <w:r w:rsidRPr="006D6ACD">
        <w:rPr>
          <w:rFonts w:ascii="Calibri" w:hAnsi="Calibri"/>
          <w:lang w:val="en-US"/>
        </w:rPr>
        <w:t xml:space="preserve"> Minneapolis Micro Leakage Meter et Minneapolis </w:t>
      </w:r>
      <w:proofErr w:type="spellStart"/>
      <w:r w:rsidRPr="006D6ACD">
        <w:rPr>
          <w:rFonts w:ascii="Calibri" w:hAnsi="Calibri"/>
          <w:lang w:val="en-US"/>
        </w:rPr>
        <w:t>FlowBlaster</w:t>
      </w:r>
      <w:proofErr w:type="spellEnd"/>
      <w:r w:rsidRPr="006D6ACD">
        <w:rPr>
          <w:rFonts w:ascii="Calibri" w:hAnsi="Calibri"/>
          <w:lang w:val="en-US"/>
        </w:rPr>
        <w:t xml:space="preserve">, qui </w:t>
      </w:r>
      <w:proofErr w:type="spellStart"/>
      <w:r w:rsidRPr="006D6ACD">
        <w:rPr>
          <w:rFonts w:ascii="Calibri" w:hAnsi="Calibri"/>
          <w:lang w:val="en-US"/>
        </w:rPr>
        <w:t>servent</w:t>
      </w:r>
      <w:proofErr w:type="spellEnd"/>
      <w:r w:rsidRPr="006D6ACD">
        <w:rPr>
          <w:rFonts w:ascii="Calibri" w:hAnsi="Calibri"/>
          <w:lang w:val="en-US"/>
        </w:rPr>
        <w:t xml:space="preserve"> à </w:t>
      </w:r>
      <w:proofErr w:type="spellStart"/>
      <w:r w:rsidRPr="006D6ACD">
        <w:rPr>
          <w:rFonts w:ascii="Calibri" w:hAnsi="Calibri"/>
          <w:lang w:val="en-US"/>
        </w:rPr>
        <w:t>vérifier</w:t>
      </w:r>
      <w:proofErr w:type="spellEnd"/>
      <w:r w:rsidRPr="006D6ACD">
        <w:rPr>
          <w:rFonts w:ascii="Calibri" w:hAnsi="Calibri"/>
          <w:lang w:val="en-US"/>
        </w:rPr>
        <w:t xml:space="preserve">  le bon </w:t>
      </w:r>
      <w:proofErr w:type="spellStart"/>
      <w:r w:rsidRPr="006D6ACD">
        <w:rPr>
          <w:rFonts w:ascii="Calibri" w:hAnsi="Calibri"/>
          <w:lang w:val="en-US"/>
        </w:rPr>
        <w:t>fonctionnement</w:t>
      </w:r>
      <w:proofErr w:type="spellEnd"/>
      <w:r w:rsidRPr="006D6ACD">
        <w:rPr>
          <w:rFonts w:ascii="Calibri" w:hAnsi="Calibri"/>
          <w:lang w:val="en-US"/>
        </w:rPr>
        <w:t xml:space="preserve"> des </w:t>
      </w:r>
      <w:proofErr w:type="spellStart"/>
      <w:r w:rsidRPr="006D6ACD">
        <w:rPr>
          <w:rFonts w:ascii="Calibri" w:hAnsi="Calibri"/>
          <w:lang w:val="en-US"/>
        </w:rPr>
        <w:t>systèmes</w:t>
      </w:r>
      <w:proofErr w:type="spellEnd"/>
      <w:r w:rsidRPr="006D6ACD">
        <w:rPr>
          <w:rFonts w:ascii="Calibri" w:hAnsi="Calibri"/>
          <w:lang w:val="en-US"/>
        </w:rPr>
        <w:t xml:space="preserve"> de ventilation.   </w:t>
      </w:r>
    </w:p>
    <w:p w:rsidR="006D6ACD" w:rsidRPr="006D6ACD" w:rsidRDefault="006D6ACD" w:rsidP="006D6ACD">
      <w:pPr>
        <w:rPr>
          <w:rFonts w:ascii="Calibri" w:eastAsia="Calibri" w:hAnsi="Calibri" w:cs="Times New Roman"/>
          <w:lang w:val="en-US"/>
        </w:rPr>
      </w:pPr>
    </w:p>
    <w:p w:rsidR="006D6ACD" w:rsidRPr="006D6ACD" w:rsidRDefault="006D6ACD" w:rsidP="006D6ACD">
      <w:pPr>
        <w:rPr>
          <w:rFonts w:ascii="Calibri" w:eastAsia="Calibri" w:hAnsi="Calibri" w:cs="Times New Roman"/>
          <w:b/>
          <w:lang w:val="en-US"/>
        </w:rPr>
      </w:pPr>
      <w:r w:rsidRPr="006D6ACD">
        <w:rPr>
          <w:rFonts w:ascii="Calibri" w:hAnsi="Calibri"/>
          <w:b/>
          <w:lang w:val="en-US"/>
        </w:rPr>
        <w:t xml:space="preserve">Minneapolis Micro Leakage Meter </w:t>
      </w:r>
      <w:proofErr w:type="gramStart"/>
      <w:r w:rsidRPr="006D6ACD">
        <w:rPr>
          <w:rFonts w:ascii="Calibri" w:hAnsi="Calibri"/>
          <w:b/>
          <w:lang w:val="en-US"/>
        </w:rPr>
        <w:t>pour</w:t>
      </w:r>
      <w:proofErr w:type="gramEnd"/>
      <w:r w:rsidRPr="006D6ACD">
        <w:rPr>
          <w:rFonts w:ascii="Calibri" w:hAnsi="Calibri"/>
          <w:b/>
          <w:lang w:val="en-US"/>
        </w:rPr>
        <w:t xml:space="preserve"> le </w:t>
      </w:r>
      <w:proofErr w:type="spellStart"/>
      <w:r w:rsidRPr="006D6ACD">
        <w:rPr>
          <w:rFonts w:ascii="Calibri" w:hAnsi="Calibri"/>
          <w:b/>
          <w:lang w:val="en-US"/>
        </w:rPr>
        <w:t>contrôle</w:t>
      </w:r>
      <w:proofErr w:type="spellEnd"/>
      <w:r w:rsidRPr="006D6ACD">
        <w:rPr>
          <w:rFonts w:ascii="Calibri" w:hAnsi="Calibri"/>
          <w:b/>
          <w:lang w:val="en-US"/>
        </w:rPr>
        <w:t xml:space="preserve"> de </w:t>
      </w:r>
      <w:proofErr w:type="spellStart"/>
      <w:r w:rsidRPr="006D6ACD">
        <w:rPr>
          <w:rFonts w:ascii="Calibri" w:hAnsi="Calibri"/>
          <w:b/>
          <w:lang w:val="en-US"/>
        </w:rPr>
        <w:t>l’étanchéité</w:t>
      </w:r>
      <w:proofErr w:type="spellEnd"/>
      <w:r w:rsidRPr="006D6ACD">
        <w:rPr>
          <w:rFonts w:ascii="Calibri" w:hAnsi="Calibri"/>
          <w:b/>
          <w:lang w:val="en-US"/>
        </w:rPr>
        <w:t xml:space="preserve"> des </w:t>
      </w:r>
      <w:proofErr w:type="spellStart"/>
      <w:r w:rsidRPr="006D6ACD">
        <w:rPr>
          <w:rFonts w:ascii="Calibri" w:hAnsi="Calibri"/>
          <w:b/>
          <w:lang w:val="en-US"/>
        </w:rPr>
        <w:t>systèmes</w:t>
      </w:r>
      <w:proofErr w:type="spellEnd"/>
      <w:r w:rsidRPr="006D6ACD">
        <w:rPr>
          <w:rFonts w:ascii="Calibri" w:hAnsi="Calibri"/>
          <w:b/>
          <w:lang w:val="en-US"/>
        </w:rPr>
        <w:t xml:space="preserve"> de conduits </w:t>
      </w:r>
      <w:proofErr w:type="spellStart"/>
      <w:r w:rsidRPr="006D6ACD">
        <w:rPr>
          <w:rFonts w:ascii="Calibri" w:hAnsi="Calibri"/>
          <w:b/>
          <w:lang w:val="en-US"/>
        </w:rPr>
        <w:t>d’aération</w:t>
      </w:r>
      <w:proofErr w:type="spellEnd"/>
      <w:r w:rsidRPr="006D6ACD">
        <w:rPr>
          <w:rFonts w:ascii="Calibri" w:hAnsi="Calibri"/>
          <w:b/>
          <w:lang w:val="en-US"/>
        </w:rPr>
        <w:t xml:space="preserve"> </w:t>
      </w:r>
      <w:proofErr w:type="spellStart"/>
      <w:r w:rsidRPr="006D6ACD">
        <w:rPr>
          <w:rFonts w:ascii="Calibri" w:hAnsi="Calibri"/>
          <w:b/>
          <w:lang w:val="en-US"/>
        </w:rPr>
        <w:t>selon</w:t>
      </w:r>
      <w:proofErr w:type="spellEnd"/>
      <w:r w:rsidRPr="006D6ACD">
        <w:rPr>
          <w:rFonts w:ascii="Calibri" w:hAnsi="Calibri"/>
          <w:b/>
          <w:lang w:val="en-US"/>
        </w:rPr>
        <w:t xml:space="preserve"> la </w:t>
      </w:r>
      <w:proofErr w:type="spellStart"/>
      <w:r w:rsidRPr="006D6ACD">
        <w:rPr>
          <w:rFonts w:ascii="Calibri" w:hAnsi="Calibri"/>
          <w:b/>
          <w:lang w:val="en-US"/>
        </w:rPr>
        <w:t>norme</w:t>
      </w:r>
      <w:proofErr w:type="spellEnd"/>
      <w:r w:rsidRPr="006D6ACD">
        <w:rPr>
          <w:rFonts w:ascii="Calibri" w:hAnsi="Calibri"/>
          <w:b/>
          <w:lang w:val="en-US"/>
        </w:rPr>
        <w:t xml:space="preserve"> EN 12599 </w:t>
      </w:r>
    </w:p>
    <w:p w:rsidR="006D6ACD" w:rsidRPr="006D6ACD" w:rsidRDefault="006D6ACD" w:rsidP="006D6ACD">
      <w:pPr>
        <w:rPr>
          <w:rFonts w:ascii="Calibri" w:eastAsia="Calibri" w:hAnsi="Calibri" w:cs="Times New Roman"/>
          <w:b/>
          <w:sz w:val="12"/>
          <w:szCs w:val="12"/>
          <w:lang w:val="en-US"/>
        </w:rPr>
      </w:pPr>
    </w:p>
    <w:p w:rsidR="006D6ACD" w:rsidRPr="006D6ACD" w:rsidRDefault="006D6ACD" w:rsidP="006D6ACD">
      <w:pPr>
        <w:rPr>
          <w:rFonts w:ascii="Calibri" w:eastAsia="Calibri" w:hAnsi="Calibri" w:cs="Times New Roman"/>
          <w:lang w:val="en-US"/>
        </w:rPr>
      </w:pPr>
      <w:r w:rsidRPr="006D6ACD">
        <w:rPr>
          <w:rFonts w:ascii="Calibri" w:hAnsi="Calibri"/>
          <w:lang w:val="en-US"/>
        </w:rPr>
        <w:t xml:space="preserve">Le Micro Leakage Meter (MLM), </w:t>
      </w:r>
      <w:proofErr w:type="spellStart"/>
      <w:r w:rsidRPr="006D6ACD">
        <w:rPr>
          <w:rFonts w:ascii="Calibri" w:hAnsi="Calibri"/>
          <w:lang w:val="en-US"/>
        </w:rPr>
        <w:t>disponible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depuis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février</w:t>
      </w:r>
      <w:proofErr w:type="spellEnd"/>
      <w:r w:rsidRPr="006D6ACD">
        <w:rPr>
          <w:rFonts w:ascii="Calibri" w:hAnsi="Calibri"/>
          <w:lang w:val="en-US"/>
        </w:rPr>
        <w:t xml:space="preserve">, </w:t>
      </w:r>
      <w:proofErr w:type="gramStart"/>
      <w:r w:rsidRPr="006D6ACD">
        <w:rPr>
          <w:rFonts w:ascii="Calibri" w:hAnsi="Calibri"/>
          <w:lang w:val="en-US"/>
        </w:rPr>
        <w:t>a</w:t>
      </w:r>
      <w:proofErr w:type="gram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été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développé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afin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garantir</w:t>
      </w:r>
      <w:proofErr w:type="spellEnd"/>
      <w:r w:rsidRPr="006D6ACD">
        <w:rPr>
          <w:rFonts w:ascii="Calibri" w:hAnsi="Calibri"/>
          <w:lang w:val="en-US"/>
        </w:rPr>
        <w:t xml:space="preserve"> le bon </w:t>
      </w:r>
      <w:proofErr w:type="spellStart"/>
      <w:r w:rsidRPr="006D6ACD">
        <w:rPr>
          <w:rFonts w:ascii="Calibri" w:hAnsi="Calibri"/>
          <w:lang w:val="en-US"/>
        </w:rPr>
        <w:t>fonctionnement</w:t>
      </w:r>
      <w:proofErr w:type="spellEnd"/>
      <w:r w:rsidRPr="006D6ACD">
        <w:rPr>
          <w:rFonts w:ascii="Calibri" w:hAnsi="Calibri"/>
          <w:lang w:val="en-US"/>
        </w:rPr>
        <w:t xml:space="preserve"> des installations de ventilation au </w:t>
      </w:r>
      <w:proofErr w:type="spellStart"/>
      <w:r w:rsidRPr="006D6ACD">
        <w:rPr>
          <w:rFonts w:ascii="Calibri" w:hAnsi="Calibri"/>
          <w:lang w:val="en-US"/>
        </w:rPr>
        <w:t>moyen</w:t>
      </w:r>
      <w:proofErr w:type="spellEnd"/>
      <w:r w:rsidRPr="006D6ACD">
        <w:rPr>
          <w:rFonts w:ascii="Calibri" w:hAnsi="Calibri"/>
          <w:lang w:val="en-US"/>
        </w:rPr>
        <w:t xml:space="preserve"> d’un </w:t>
      </w:r>
      <w:proofErr w:type="spellStart"/>
      <w:r w:rsidRPr="006D6ACD">
        <w:rPr>
          <w:rFonts w:ascii="Calibri" w:hAnsi="Calibri"/>
          <w:lang w:val="en-US"/>
        </w:rPr>
        <w:t>contrôle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d’étanchéité</w:t>
      </w:r>
      <w:proofErr w:type="spellEnd"/>
      <w:r w:rsidRPr="006D6ACD">
        <w:rPr>
          <w:rFonts w:ascii="Calibri" w:hAnsi="Calibri"/>
          <w:lang w:val="en-US"/>
        </w:rPr>
        <w:t xml:space="preserve"> du </w:t>
      </w:r>
      <w:proofErr w:type="spellStart"/>
      <w:r w:rsidRPr="006D6ACD">
        <w:rPr>
          <w:rFonts w:ascii="Calibri" w:hAnsi="Calibri"/>
          <w:lang w:val="en-US"/>
        </w:rPr>
        <w:t>réseau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aéraulique</w:t>
      </w:r>
      <w:proofErr w:type="spellEnd"/>
      <w:r w:rsidRPr="006D6ACD">
        <w:rPr>
          <w:rFonts w:ascii="Calibri" w:hAnsi="Calibri"/>
          <w:lang w:val="en-US"/>
        </w:rPr>
        <w:t xml:space="preserve">. </w:t>
      </w:r>
      <w:proofErr w:type="gramStart"/>
      <w:r w:rsidRPr="006D6ACD">
        <w:rPr>
          <w:rFonts w:ascii="Calibri" w:hAnsi="Calibri"/>
          <w:lang w:val="en-US"/>
        </w:rPr>
        <w:t xml:space="preserve">Des </w:t>
      </w:r>
      <w:proofErr w:type="spellStart"/>
      <w:r w:rsidRPr="006D6ACD">
        <w:rPr>
          <w:rFonts w:ascii="Calibri" w:hAnsi="Calibri"/>
          <w:lang w:val="en-US"/>
        </w:rPr>
        <w:t>fuites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dans</w:t>
      </w:r>
      <w:proofErr w:type="spellEnd"/>
      <w:r w:rsidRPr="006D6ACD">
        <w:rPr>
          <w:rFonts w:ascii="Calibri" w:hAnsi="Calibri"/>
          <w:lang w:val="en-US"/>
        </w:rPr>
        <w:t xml:space="preserve"> les conduits </w:t>
      </w:r>
      <w:proofErr w:type="spellStart"/>
      <w:r w:rsidRPr="006D6ACD">
        <w:rPr>
          <w:rFonts w:ascii="Calibri" w:hAnsi="Calibri"/>
          <w:lang w:val="en-US"/>
        </w:rPr>
        <w:t>d’aération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empêchent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une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répartition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ciblée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l’air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dans</w:t>
      </w:r>
      <w:proofErr w:type="spellEnd"/>
      <w:r w:rsidRPr="006D6ACD">
        <w:rPr>
          <w:rFonts w:ascii="Calibri" w:hAnsi="Calibri"/>
          <w:lang w:val="en-US"/>
        </w:rPr>
        <w:t xml:space="preserve"> le </w:t>
      </w:r>
      <w:proofErr w:type="spellStart"/>
      <w:r w:rsidRPr="006D6ACD">
        <w:rPr>
          <w:rFonts w:ascii="Calibri" w:hAnsi="Calibri"/>
          <w:lang w:val="en-US"/>
        </w:rPr>
        <w:t>bâtiment</w:t>
      </w:r>
      <w:proofErr w:type="spellEnd"/>
      <w:r w:rsidRPr="006D6ACD">
        <w:rPr>
          <w:rFonts w:ascii="Calibri" w:hAnsi="Calibri"/>
          <w:lang w:val="en-US"/>
        </w:rPr>
        <w:t xml:space="preserve">, </w:t>
      </w:r>
      <w:proofErr w:type="spellStart"/>
      <w:r w:rsidRPr="006D6ACD">
        <w:rPr>
          <w:rFonts w:ascii="Calibri" w:hAnsi="Calibri"/>
          <w:lang w:val="en-US"/>
        </w:rPr>
        <w:t>ce</w:t>
      </w:r>
      <w:proofErr w:type="spellEnd"/>
      <w:r w:rsidRPr="006D6ACD">
        <w:rPr>
          <w:rFonts w:ascii="Calibri" w:hAnsi="Calibri"/>
          <w:lang w:val="en-US"/>
        </w:rPr>
        <w:t xml:space="preserve"> qui </w:t>
      </w:r>
      <w:proofErr w:type="spellStart"/>
      <w:r w:rsidRPr="006D6ACD">
        <w:rPr>
          <w:rFonts w:ascii="Calibri" w:hAnsi="Calibri"/>
          <w:lang w:val="en-US"/>
        </w:rPr>
        <w:t>diminue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l’efficacité</w:t>
      </w:r>
      <w:proofErr w:type="spellEnd"/>
      <w:r w:rsidRPr="006D6ACD">
        <w:rPr>
          <w:rFonts w:ascii="Calibri" w:hAnsi="Calibri"/>
          <w:lang w:val="en-US"/>
        </w:rPr>
        <w:t xml:space="preserve"> du </w:t>
      </w:r>
      <w:proofErr w:type="spellStart"/>
      <w:r w:rsidRPr="006D6ACD">
        <w:rPr>
          <w:rFonts w:ascii="Calibri" w:hAnsi="Calibri"/>
          <w:lang w:val="en-US"/>
        </w:rPr>
        <w:t>système</w:t>
      </w:r>
      <w:proofErr w:type="spellEnd"/>
      <w:r w:rsidRPr="006D6ACD">
        <w:rPr>
          <w:rFonts w:ascii="Calibri" w:hAnsi="Calibri"/>
          <w:lang w:val="en-US"/>
        </w:rPr>
        <w:t xml:space="preserve"> de ventilation.</w:t>
      </w:r>
      <w:proofErr w:type="gramEnd"/>
      <w:r w:rsidRPr="006D6ACD">
        <w:rPr>
          <w:rFonts w:ascii="Calibri" w:hAnsi="Calibri"/>
          <w:lang w:val="en-US"/>
        </w:rPr>
        <w:t xml:space="preserve"> Le Minneapolis Micro Leakage Meter </w:t>
      </w:r>
      <w:proofErr w:type="spellStart"/>
      <w:r w:rsidRPr="006D6ACD">
        <w:rPr>
          <w:rFonts w:ascii="Calibri" w:hAnsi="Calibri"/>
          <w:lang w:val="en-US"/>
        </w:rPr>
        <w:t>permet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localiser</w:t>
      </w:r>
      <w:proofErr w:type="spellEnd"/>
      <w:r w:rsidRPr="006D6ACD">
        <w:rPr>
          <w:rFonts w:ascii="Calibri" w:hAnsi="Calibri"/>
          <w:lang w:val="en-US"/>
        </w:rPr>
        <w:t xml:space="preserve"> les </w:t>
      </w:r>
      <w:proofErr w:type="spellStart"/>
      <w:r w:rsidRPr="006D6ACD">
        <w:rPr>
          <w:rFonts w:ascii="Calibri" w:hAnsi="Calibri"/>
          <w:lang w:val="en-US"/>
        </w:rPr>
        <w:t>fuites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façon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fiable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gramStart"/>
      <w:r w:rsidRPr="006D6ACD">
        <w:rPr>
          <w:rFonts w:ascii="Calibri" w:hAnsi="Calibri"/>
          <w:lang w:val="en-US"/>
        </w:rPr>
        <w:t>et</w:t>
      </w:r>
      <w:proofErr w:type="gramEnd"/>
      <w:r w:rsidRPr="006D6ACD">
        <w:rPr>
          <w:rFonts w:ascii="Calibri" w:hAnsi="Calibri"/>
          <w:lang w:val="en-US"/>
        </w:rPr>
        <w:t xml:space="preserve"> de les </w:t>
      </w:r>
      <w:proofErr w:type="spellStart"/>
      <w:r w:rsidRPr="006D6ACD">
        <w:rPr>
          <w:rFonts w:ascii="Calibri" w:hAnsi="Calibri"/>
          <w:lang w:val="en-US"/>
        </w:rPr>
        <w:t>éliminer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dans</w:t>
      </w:r>
      <w:proofErr w:type="spellEnd"/>
      <w:r w:rsidRPr="006D6ACD">
        <w:rPr>
          <w:rFonts w:ascii="Calibri" w:hAnsi="Calibri"/>
          <w:lang w:val="en-US"/>
        </w:rPr>
        <w:t xml:space="preserve"> le cadre de </w:t>
      </w:r>
      <w:proofErr w:type="spellStart"/>
      <w:r w:rsidRPr="006D6ACD">
        <w:rPr>
          <w:rFonts w:ascii="Calibri" w:hAnsi="Calibri"/>
          <w:lang w:val="en-US"/>
        </w:rPr>
        <w:t>l’assurance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qualité</w:t>
      </w:r>
      <w:proofErr w:type="spellEnd"/>
      <w:r w:rsidRPr="006D6ACD">
        <w:rPr>
          <w:rFonts w:ascii="Calibri" w:hAnsi="Calibri"/>
          <w:lang w:val="en-US"/>
        </w:rPr>
        <w:t xml:space="preserve">. Avec </w:t>
      </w:r>
      <w:proofErr w:type="spellStart"/>
      <w:r w:rsidRPr="006D6ACD">
        <w:rPr>
          <w:rFonts w:ascii="Calibri" w:hAnsi="Calibri"/>
          <w:lang w:val="en-US"/>
        </w:rPr>
        <w:t>une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plage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mesure</w:t>
      </w:r>
      <w:proofErr w:type="spellEnd"/>
      <w:r w:rsidRPr="006D6ACD">
        <w:rPr>
          <w:rFonts w:ascii="Calibri" w:hAnsi="Calibri"/>
          <w:lang w:val="en-US"/>
        </w:rPr>
        <w:t xml:space="preserve"> de 0</w:t>
      </w:r>
      <w:proofErr w:type="gramStart"/>
      <w:r w:rsidRPr="006D6ACD">
        <w:rPr>
          <w:rFonts w:ascii="Calibri" w:hAnsi="Calibri"/>
          <w:lang w:val="en-US"/>
        </w:rPr>
        <w:t>,17</w:t>
      </w:r>
      <w:proofErr w:type="gramEnd"/>
      <w:r w:rsidRPr="006D6ACD">
        <w:rPr>
          <w:rFonts w:ascii="Calibri" w:hAnsi="Calibri"/>
          <w:lang w:val="en-US"/>
        </w:rPr>
        <w:t xml:space="preserve"> -78,5 m³/h, le MLM </w:t>
      </w:r>
      <w:proofErr w:type="spellStart"/>
      <w:r w:rsidRPr="006D6ACD">
        <w:rPr>
          <w:rFonts w:ascii="Calibri" w:hAnsi="Calibri"/>
          <w:lang w:val="en-US"/>
        </w:rPr>
        <w:t>convient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également</w:t>
      </w:r>
      <w:proofErr w:type="spellEnd"/>
      <w:r w:rsidRPr="006D6ACD">
        <w:rPr>
          <w:rFonts w:ascii="Calibri" w:hAnsi="Calibri"/>
          <w:lang w:val="en-US"/>
        </w:rPr>
        <w:t xml:space="preserve"> aux </w:t>
      </w:r>
      <w:proofErr w:type="spellStart"/>
      <w:r w:rsidRPr="006D6ACD">
        <w:rPr>
          <w:rFonts w:ascii="Calibri" w:hAnsi="Calibri"/>
          <w:lang w:val="en-US"/>
        </w:rPr>
        <w:t>vérifications</w:t>
      </w:r>
      <w:proofErr w:type="spellEnd"/>
      <w:r w:rsidRPr="006D6ACD">
        <w:rPr>
          <w:rFonts w:ascii="Calibri" w:hAnsi="Calibri"/>
          <w:lang w:val="en-US"/>
        </w:rPr>
        <w:t xml:space="preserve"> des </w:t>
      </w:r>
      <w:proofErr w:type="spellStart"/>
      <w:r w:rsidRPr="006D6ACD">
        <w:rPr>
          <w:rFonts w:ascii="Calibri" w:hAnsi="Calibri"/>
          <w:lang w:val="en-US"/>
        </w:rPr>
        <w:t>éléments</w:t>
      </w:r>
      <w:proofErr w:type="spellEnd"/>
      <w:r w:rsidRPr="006D6ACD">
        <w:rPr>
          <w:rFonts w:ascii="Calibri" w:hAnsi="Calibri"/>
          <w:lang w:val="en-US"/>
        </w:rPr>
        <w:t xml:space="preserve"> de construction et aux </w:t>
      </w:r>
      <w:proofErr w:type="spellStart"/>
      <w:r w:rsidRPr="006D6ACD">
        <w:rPr>
          <w:rFonts w:ascii="Calibri" w:hAnsi="Calibri"/>
          <w:lang w:val="en-US"/>
        </w:rPr>
        <w:t>mesures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dans</w:t>
      </w:r>
      <w:proofErr w:type="spellEnd"/>
      <w:r w:rsidRPr="006D6ACD">
        <w:rPr>
          <w:rFonts w:ascii="Calibri" w:hAnsi="Calibri"/>
          <w:lang w:val="en-US"/>
        </w:rPr>
        <w:t xml:space="preserve"> les petites </w:t>
      </w:r>
      <w:proofErr w:type="spellStart"/>
      <w:r w:rsidRPr="006D6ACD">
        <w:rPr>
          <w:rFonts w:ascii="Calibri" w:hAnsi="Calibri"/>
          <w:lang w:val="en-US"/>
        </w:rPr>
        <w:t>pièces</w:t>
      </w:r>
      <w:proofErr w:type="spellEnd"/>
      <w:r w:rsidRPr="006D6ACD">
        <w:rPr>
          <w:rFonts w:ascii="Calibri" w:hAnsi="Calibri"/>
          <w:lang w:val="en-US"/>
        </w:rPr>
        <w:t xml:space="preserve"> et les </w:t>
      </w:r>
      <w:proofErr w:type="spellStart"/>
      <w:r w:rsidRPr="006D6ACD">
        <w:rPr>
          <w:rFonts w:ascii="Calibri" w:hAnsi="Calibri"/>
          <w:lang w:val="en-US"/>
        </w:rPr>
        <w:t>salles</w:t>
      </w:r>
      <w:proofErr w:type="spellEnd"/>
      <w:r w:rsidRPr="006D6ACD">
        <w:rPr>
          <w:rFonts w:ascii="Calibri" w:hAnsi="Calibri"/>
          <w:lang w:val="en-US"/>
        </w:rPr>
        <w:t xml:space="preserve"> blanches </w:t>
      </w:r>
      <w:proofErr w:type="spellStart"/>
      <w:r w:rsidRPr="006D6ACD">
        <w:rPr>
          <w:rFonts w:ascii="Calibri" w:hAnsi="Calibri"/>
          <w:lang w:val="en-US"/>
        </w:rPr>
        <w:t>très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étanches</w:t>
      </w:r>
      <w:proofErr w:type="spellEnd"/>
      <w:r w:rsidRPr="006D6ACD">
        <w:rPr>
          <w:rFonts w:ascii="Calibri" w:hAnsi="Calibri"/>
          <w:lang w:val="en-US"/>
        </w:rPr>
        <w:t>.</w:t>
      </w:r>
    </w:p>
    <w:p w:rsidR="006D6ACD" w:rsidRPr="006D6ACD" w:rsidRDefault="006D6ACD" w:rsidP="006D6ACD">
      <w:pPr>
        <w:rPr>
          <w:rFonts w:ascii="Calibri" w:eastAsia="Calibri" w:hAnsi="Calibri" w:cs="Times New Roman"/>
          <w:lang w:val="en-US"/>
        </w:rPr>
      </w:pPr>
    </w:p>
    <w:p w:rsidR="006D6ACD" w:rsidRPr="006D6ACD" w:rsidRDefault="006D6ACD" w:rsidP="006D6ACD">
      <w:pPr>
        <w:rPr>
          <w:rFonts w:ascii="Calibri" w:eastAsia="Calibri" w:hAnsi="Calibri" w:cs="Times New Roman"/>
          <w:b/>
          <w:lang w:val="en-US"/>
        </w:rPr>
      </w:pPr>
      <w:r w:rsidRPr="006D6ACD">
        <w:rPr>
          <w:rFonts w:ascii="Calibri" w:hAnsi="Calibri"/>
          <w:b/>
          <w:lang w:val="en-US"/>
        </w:rPr>
        <w:t xml:space="preserve">Minneapolis </w:t>
      </w:r>
      <w:proofErr w:type="spellStart"/>
      <w:r w:rsidRPr="006D6ACD">
        <w:rPr>
          <w:rFonts w:ascii="Calibri" w:hAnsi="Calibri"/>
          <w:b/>
          <w:lang w:val="en-US"/>
        </w:rPr>
        <w:t>FlowBlaster</w:t>
      </w:r>
      <w:proofErr w:type="spellEnd"/>
      <w:r w:rsidRPr="006D6ACD">
        <w:rPr>
          <w:rFonts w:ascii="Calibri" w:hAnsi="Calibri"/>
          <w:b/>
          <w:lang w:val="en-US"/>
        </w:rPr>
        <w:t xml:space="preserve"> </w:t>
      </w:r>
      <w:proofErr w:type="gramStart"/>
      <w:r w:rsidRPr="006D6ACD">
        <w:rPr>
          <w:rFonts w:ascii="Calibri" w:hAnsi="Calibri"/>
          <w:b/>
          <w:lang w:val="en-US"/>
        </w:rPr>
        <w:t>pour</w:t>
      </w:r>
      <w:proofErr w:type="gramEnd"/>
      <w:r w:rsidRPr="006D6ACD">
        <w:rPr>
          <w:rFonts w:ascii="Calibri" w:hAnsi="Calibri"/>
          <w:b/>
          <w:lang w:val="en-US"/>
        </w:rPr>
        <w:t xml:space="preserve"> le </w:t>
      </w:r>
      <w:proofErr w:type="spellStart"/>
      <w:r w:rsidRPr="006D6ACD">
        <w:rPr>
          <w:rFonts w:ascii="Calibri" w:hAnsi="Calibri"/>
          <w:b/>
          <w:lang w:val="en-US"/>
        </w:rPr>
        <w:t>contrôle</w:t>
      </w:r>
      <w:proofErr w:type="spellEnd"/>
      <w:r w:rsidRPr="006D6ACD">
        <w:rPr>
          <w:rFonts w:ascii="Calibri" w:hAnsi="Calibri"/>
          <w:b/>
          <w:lang w:val="en-US"/>
        </w:rPr>
        <w:t xml:space="preserve"> et </w:t>
      </w:r>
      <w:proofErr w:type="spellStart"/>
      <w:r w:rsidRPr="006D6ACD">
        <w:rPr>
          <w:rFonts w:ascii="Calibri" w:hAnsi="Calibri"/>
          <w:b/>
          <w:lang w:val="en-US"/>
        </w:rPr>
        <w:t>l’ajustage</w:t>
      </w:r>
      <w:proofErr w:type="spellEnd"/>
      <w:r w:rsidRPr="006D6ACD">
        <w:rPr>
          <w:rFonts w:ascii="Calibri" w:hAnsi="Calibri"/>
          <w:b/>
          <w:lang w:val="en-US"/>
        </w:rPr>
        <w:t xml:space="preserve"> des </w:t>
      </w:r>
      <w:proofErr w:type="spellStart"/>
      <w:r w:rsidRPr="006D6ACD">
        <w:rPr>
          <w:rFonts w:ascii="Calibri" w:hAnsi="Calibri"/>
          <w:b/>
          <w:lang w:val="en-US"/>
        </w:rPr>
        <w:t>bouches</w:t>
      </w:r>
      <w:proofErr w:type="spellEnd"/>
      <w:r w:rsidRPr="006D6ACD">
        <w:rPr>
          <w:rFonts w:ascii="Calibri" w:hAnsi="Calibri"/>
          <w:b/>
          <w:lang w:val="en-US"/>
        </w:rPr>
        <w:t xml:space="preserve"> </w:t>
      </w:r>
      <w:proofErr w:type="spellStart"/>
      <w:r w:rsidRPr="006D6ACD">
        <w:rPr>
          <w:rFonts w:ascii="Calibri" w:hAnsi="Calibri"/>
          <w:b/>
          <w:lang w:val="en-US"/>
        </w:rPr>
        <w:t>d’insufflation</w:t>
      </w:r>
      <w:proofErr w:type="spellEnd"/>
      <w:r w:rsidRPr="006D6ACD">
        <w:rPr>
          <w:rFonts w:ascii="Calibri" w:hAnsi="Calibri"/>
          <w:b/>
          <w:lang w:val="en-US"/>
        </w:rPr>
        <w:t xml:space="preserve"> et </w:t>
      </w:r>
      <w:proofErr w:type="spellStart"/>
      <w:r w:rsidRPr="006D6ACD">
        <w:rPr>
          <w:rFonts w:ascii="Calibri" w:hAnsi="Calibri"/>
          <w:b/>
          <w:lang w:val="en-US"/>
        </w:rPr>
        <w:t>d’extractio</w:t>
      </w:r>
      <w:r w:rsidR="007E1BFB">
        <w:rPr>
          <w:rFonts w:ascii="Calibri" w:hAnsi="Calibri"/>
          <w:b/>
          <w:lang w:val="en-US"/>
        </w:rPr>
        <w:t>n</w:t>
      </w:r>
      <w:proofErr w:type="spellEnd"/>
      <w:r w:rsidR="007E1BFB">
        <w:rPr>
          <w:rFonts w:ascii="Calibri" w:hAnsi="Calibri"/>
          <w:b/>
          <w:lang w:val="en-US"/>
        </w:rPr>
        <w:t xml:space="preserve"> </w:t>
      </w:r>
      <w:proofErr w:type="spellStart"/>
      <w:r w:rsidR="007E1BFB">
        <w:rPr>
          <w:rFonts w:ascii="Calibri" w:hAnsi="Calibri"/>
          <w:b/>
          <w:lang w:val="en-US"/>
        </w:rPr>
        <w:t>d’air</w:t>
      </w:r>
      <w:proofErr w:type="spellEnd"/>
    </w:p>
    <w:p w:rsidR="006D6ACD" w:rsidRPr="006D6ACD" w:rsidRDefault="006D6ACD" w:rsidP="006D6ACD">
      <w:pPr>
        <w:rPr>
          <w:rFonts w:ascii="Calibri" w:eastAsia="Calibri" w:hAnsi="Calibri" w:cs="Times New Roman"/>
          <w:b/>
          <w:sz w:val="12"/>
          <w:szCs w:val="12"/>
          <w:lang w:val="en-US"/>
        </w:rPr>
      </w:pPr>
    </w:p>
    <w:p w:rsidR="006D6ACD" w:rsidRPr="006D6ACD" w:rsidRDefault="006D6ACD" w:rsidP="006D6ACD">
      <w:pPr>
        <w:rPr>
          <w:rFonts w:ascii="Calibri" w:eastAsia="Calibri" w:hAnsi="Calibri" w:cs="Times New Roman"/>
          <w:lang w:val="en-US"/>
        </w:rPr>
      </w:pPr>
      <w:r w:rsidRPr="006D6ACD">
        <w:rPr>
          <w:rFonts w:ascii="Calibri" w:hAnsi="Calibri"/>
          <w:lang w:val="en-US"/>
        </w:rPr>
        <w:t xml:space="preserve">Le Minneapolis </w:t>
      </w:r>
      <w:proofErr w:type="spellStart"/>
      <w:r w:rsidRPr="006D6ACD">
        <w:rPr>
          <w:rFonts w:ascii="Calibri" w:hAnsi="Calibri"/>
          <w:lang w:val="en-US"/>
        </w:rPr>
        <w:t>FlowBlaster</w:t>
      </w:r>
      <w:proofErr w:type="spellEnd"/>
      <w:r w:rsidRPr="006D6ACD">
        <w:rPr>
          <w:rFonts w:ascii="Calibri" w:hAnsi="Calibri"/>
          <w:lang w:val="en-US"/>
        </w:rPr>
        <w:t xml:space="preserve"> avec </w:t>
      </w:r>
      <w:proofErr w:type="spellStart"/>
      <w:r w:rsidRPr="006D6ACD">
        <w:rPr>
          <w:rFonts w:ascii="Calibri" w:hAnsi="Calibri"/>
          <w:lang w:val="en-US"/>
        </w:rPr>
        <w:t>sa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plage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mesure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allant</w:t>
      </w:r>
      <w:proofErr w:type="spellEnd"/>
      <w:r w:rsidRPr="006D6ACD">
        <w:rPr>
          <w:rFonts w:ascii="Calibri" w:hAnsi="Calibri"/>
          <w:lang w:val="en-US"/>
        </w:rPr>
        <w:t xml:space="preserve"> de 17 à 500 m³/h a </w:t>
      </w:r>
      <w:proofErr w:type="spellStart"/>
      <w:r w:rsidRPr="006D6ACD">
        <w:rPr>
          <w:rFonts w:ascii="Calibri" w:hAnsi="Calibri"/>
          <w:lang w:val="en-US"/>
        </w:rPr>
        <w:t>spécialement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été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développé</w:t>
      </w:r>
      <w:proofErr w:type="spellEnd"/>
      <w:r w:rsidRPr="006D6ACD">
        <w:rPr>
          <w:rFonts w:ascii="Calibri" w:hAnsi="Calibri"/>
          <w:lang w:val="en-US"/>
        </w:rPr>
        <w:t xml:space="preserve"> pour </w:t>
      </w:r>
      <w:proofErr w:type="spellStart"/>
      <w:r w:rsidRPr="006D6ACD">
        <w:rPr>
          <w:rFonts w:ascii="Calibri" w:hAnsi="Calibri"/>
          <w:lang w:val="en-US"/>
        </w:rPr>
        <w:t>contrôler</w:t>
      </w:r>
      <w:proofErr w:type="spellEnd"/>
      <w:r w:rsidRPr="006D6ACD">
        <w:rPr>
          <w:rFonts w:ascii="Calibri" w:hAnsi="Calibri"/>
          <w:lang w:val="en-US"/>
        </w:rPr>
        <w:t xml:space="preserve"> les </w:t>
      </w:r>
      <w:proofErr w:type="spellStart"/>
      <w:r w:rsidRPr="006D6ACD">
        <w:rPr>
          <w:rFonts w:ascii="Calibri" w:hAnsi="Calibri"/>
          <w:lang w:val="en-US"/>
        </w:rPr>
        <w:t>systèmes</w:t>
      </w:r>
      <w:proofErr w:type="spellEnd"/>
      <w:r w:rsidRPr="006D6ACD">
        <w:rPr>
          <w:rFonts w:ascii="Calibri" w:hAnsi="Calibri"/>
          <w:lang w:val="en-US"/>
        </w:rPr>
        <w:t xml:space="preserve"> de ventilation </w:t>
      </w:r>
      <w:proofErr w:type="spellStart"/>
      <w:r w:rsidRPr="006D6ACD">
        <w:rPr>
          <w:rFonts w:ascii="Calibri" w:hAnsi="Calibri"/>
          <w:lang w:val="en-US"/>
        </w:rPr>
        <w:t>dans</w:t>
      </w:r>
      <w:proofErr w:type="spellEnd"/>
      <w:r w:rsidRPr="006D6ACD">
        <w:rPr>
          <w:rFonts w:ascii="Calibri" w:hAnsi="Calibri"/>
          <w:lang w:val="en-US"/>
        </w:rPr>
        <w:t xml:space="preserve"> les </w:t>
      </w:r>
      <w:proofErr w:type="spellStart"/>
      <w:r w:rsidRPr="006D6ACD">
        <w:rPr>
          <w:rFonts w:ascii="Calibri" w:hAnsi="Calibri"/>
          <w:lang w:val="en-US"/>
        </w:rPr>
        <w:t>bâtiments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d’habitation</w:t>
      </w:r>
      <w:proofErr w:type="spellEnd"/>
      <w:r w:rsidRPr="006D6ACD">
        <w:rPr>
          <w:rFonts w:ascii="Calibri" w:hAnsi="Calibri"/>
          <w:lang w:val="en-US"/>
        </w:rPr>
        <w:t xml:space="preserve"> et </w:t>
      </w:r>
      <w:proofErr w:type="spellStart"/>
      <w:r w:rsidRPr="006D6ACD">
        <w:rPr>
          <w:rFonts w:ascii="Calibri" w:hAnsi="Calibri"/>
          <w:lang w:val="en-US"/>
        </w:rPr>
        <w:t>commerciaux</w:t>
      </w:r>
      <w:proofErr w:type="spellEnd"/>
      <w:r w:rsidRPr="006D6ACD">
        <w:rPr>
          <w:rFonts w:ascii="Calibri" w:hAnsi="Calibri"/>
          <w:lang w:val="en-US"/>
        </w:rPr>
        <w:t xml:space="preserve">. </w:t>
      </w:r>
      <w:proofErr w:type="spellStart"/>
      <w:r w:rsidRPr="006D6ACD">
        <w:rPr>
          <w:rFonts w:ascii="Calibri" w:hAnsi="Calibri"/>
          <w:lang w:val="en-US"/>
        </w:rPr>
        <w:t>En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combinaison</w:t>
      </w:r>
      <w:proofErr w:type="spellEnd"/>
      <w:r w:rsidRPr="006D6ACD">
        <w:rPr>
          <w:rFonts w:ascii="Calibri" w:hAnsi="Calibri"/>
          <w:lang w:val="en-US"/>
        </w:rPr>
        <w:t xml:space="preserve"> avec le </w:t>
      </w:r>
      <w:proofErr w:type="spellStart"/>
      <w:r w:rsidRPr="006D6ACD">
        <w:rPr>
          <w:rFonts w:ascii="Calibri" w:hAnsi="Calibri"/>
          <w:lang w:val="en-US"/>
        </w:rPr>
        <w:t>ventilateur</w:t>
      </w:r>
      <w:proofErr w:type="spellEnd"/>
      <w:r w:rsidRPr="006D6ACD">
        <w:rPr>
          <w:rFonts w:ascii="Calibri" w:hAnsi="Calibri"/>
          <w:lang w:val="en-US"/>
        </w:rPr>
        <w:t xml:space="preserve"> BlowerDoor </w:t>
      </w:r>
      <w:proofErr w:type="spellStart"/>
      <w:r w:rsidRPr="006D6ACD">
        <w:rPr>
          <w:rFonts w:ascii="Calibri" w:hAnsi="Calibri"/>
          <w:lang w:val="en-US"/>
        </w:rPr>
        <w:t>MiniFan</w:t>
      </w:r>
      <w:proofErr w:type="spellEnd"/>
      <w:r w:rsidRPr="006D6ACD">
        <w:rPr>
          <w:rFonts w:ascii="Calibri" w:hAnsi="Calibri"/>
          <w:lang w:val="en-US"/>
        </w:rPr>
        <w:t xml:space="preserve">, on </w:t>
      </w:r>
      <w:proofErr w:type="spellStart"/>
      <w:r w:rsidRPr="006D6ACD">
        <w:rPr>
          <w:rFonts w:ascii="Calibri" w:hAnsi="Calibri"/>
          <w:lang w:val="en-US"/>
        </w:rPr>
        <w:t>mesure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précisément</w:t>
      </w:r>
      <w:proofErr w:type="spellEnd"/>
      <w:r w:rsidRPr="006D6ACD">
        <w:rPr>
          <w:rFonts w:ascii="Calibri" w:hAnsi="Calibri"/>
          <w:lang w:val="en-US"/>
        </w:rPr>
        <w:t xml:space="preserve"> le </w:t>
      </w:r>
      <w:proofErr w:type="spellStart"/>
      <w:r w:rsidRPr="006D6ACD">
        <w:rPr>
          <w:rFonts w:ascii="Calibri" w:hAnsi="Calibri"/>
          <w:lang w:val="en-US"/>
        </w:rPr>
        <w:t>débit</w:t>
      </w:r>
      <w:proofErr w:type="spellEnd"/>
      <w:r w:rsidRPr="006D6ACD">
        <w:rPr>
          <w:rFonts w:ascii="Calibri" w:hAnsi="Calibri"/>
          <w:lang w:val="en-US"/>
        </w:rPr>
        <w:t xml:space="preserve"> aux </w:t>
      </w:r>
      <w:proofErr w:type="spellStart"/>
      <w:r w:rsidRPr="006D6ACD">
        <w:rPr>
          <w:rFonts w:ascii="Calibri" w:hAnsi="Calibri"/>
          <w:lang w:val="en-US"/>
        </w:rPr>
        <w:t>bouches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d’insufflation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gramStart"/>
      <w:r w:rsidRPr="006D6ACD">
        <w:rPr>
          <w:rFonts w:ascii="Calibri" w:hAnsi="Calibri"/>
          <w:lang w:val="en-US"/>
        </w:rPr>
        <w:t>et</w:t>
      </w:r>
      <w:proofErr w:type="gram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d’extraction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d’air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façon</w:t>
      </w:r>
      <w:proofErr w:type="spellEnd"/>
      <w:r w:rsidRPr="006D6ACD">
        <w:rPr>
          <w:rFonts w:ascii="Calibri" w:hAnsi="Calibri"/>
          <w:lang w:val="en-US"/>
        </w:rPr>
        <w:t xml:space="preserve"> à </w:t>
      </w:r>
      <w:proofErr w:type="spellStart"/>
      <w:r w:rsidRPr="006D6ACD">
        <w:rPr>
          <w:rFonts w:ascii="Calibri" w:hAnsi="Calibri"/>
          <w:lang w:val="en-US"/>
        </w:rPr>
        <w:t>pouvoir</w:t>
      </w:r>
      <w:proofErr w:type="spellEnd"/>
      <w:r w:rsidRPr="006D6ACD">
        <w:rPr>
          <w:rFonts w:ascii="Calibri" w:hAnsi="Calibri"/>
          <w:lang w:val="en-US"/>
        </w:rPr>
        <w:t xml:space="preserve"> les </w:t>
      </w:r>
      <w:proofErr w:type="spellStart"/>
      <w:r w:rsidRPr="006D6ACD">
        <w:rPr>
          <w:rFonts w:ascii="Calibri" w:hAnsi="Calibri"/>
          <w:lang w:val="en-US"/>
        </w:rPr>
        <w:t>réajuster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si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nécessaire</w:t>
      </w:r>
      <w:proofErr w:type="spellEnd"/>
      <w:r w:rsidRPr="006D6ACD">
        <w:rPr>
          <w:rFonts w:ascii="Calibri" w:hAnsi="Calibri"/>
          <w:lang w:val="en-US"/>
        </w:rPr>
        <w:t xml:space="preserve">. La </w:t>
      </w:r>
      <w:proofErr w:type="spellStart"/>
      <w:r w:rsidRPr="006D6ACD">
        <w:rPr>
          <w:rFonts w:ascii="Calibri" w:hAnsi="Calibri"/>
          <w:lang w:val="en-US"/>
        </w:rPr>
        <w:t>hotte</w:t>
      </w:r>
      <w:proofErr w:type="spellEnd"/>
      <w:r w:rsidRPr="006D6ACD">
        <w:rPr>
          <w:rFonts w:ascii="Calibri" w:hAnsi="Calibri"/>
          <w:lang w:val="en-US"/>
        </w:rPr>
        <w:t xml:space="preserve"> à </w:t>
      </w:r>
      <w:proofErr w:type="spellStart"/>
      <w:r w:rsidRPr="006D6ACD">
        <w:rPr>
          <w:rFonts w:ascii="Calibri" w:hAnsi="Calibri"/>
          <w:lang w:val="en-US"/>
        </w:rPr>
        <w:t>débit</w:t>
      </w:r>
      <w:proofErr w:type="spellEnd"/>
      <w:r w:rsidRPr="006D6ACD">
        <w:rPr>
          <w:rFonts w:ascii="Calibri" w:hAnsi="Calibri"/>
          <w:lang w:val="en-US"/>
        </w:rPr>
        <w:t xml:space="preserve"> du </w:t>
      </w:r>
      <w:proofErr w:type="spellStart"/>
      <w:r w:rsidRPr="006D6ACD">
        <w:rPr>
          <w:rFonts w:ascii="Calibri" w:hAnsi="Calibri"/>
          <w:lang w:val="en-US"/>
        </w:rPr>
        <w:t>FlowBlaster</w:t>
      </w:r>
      <w:proofErr w:type="spellEnd"/>
      <w:r w:rsidRPr="006D6ACD">
        <w:rPr>
          <w:rFonts w:ascii="Calibri" w:hAnsi="Calibri"/>
          <w:lang w:val="en-US"/>
        </w:rPr>
        <w:t xml:space="preserve">, </w:t>
      </w:r>
      <w:proofErr w:type="spellStart"/>
      <w:r w:rsidRPr="006D6ACD">
        <w:rPr>
          <w:rFonts w:ascii="Calibri" w:hAnsi="Calibri"/>
          <w:lang w:val="en-US"/>
        </w:rPr>
        <w:t>breveté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en</w:t>
      </w:r>
      <w:proofErr w:type="spellEnd"/>
      <w:r w:rsidRPr="006D6ACD">
        <w:rPr>
          <w:rFonts w:ascii="Calibri" w:hAnsi="Calibri"/>
          <w:lang w:val="en-US"/>
        </w:rPr>
        <w:t xml:space="preserve"> 2014, </w:t>
      </w:r>
      <w:proofErr w:type="spellStart"/>
      <w:r w:rsidRPr="006D6ACD">
        <w:rPr>
          <w:rFonts w:ascii="Calibri" w:hAnsi="Calibri"/>
          <w:lang w:val="en-US"/>
        </w:rPr>
        <w:t>permet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mesurer</w:t>
      </w:r>
      <w:proofErr w:type="spellEnd"/>
      <w:r w:rsidRPr="006D6ACD">
        <w:rPr>
          <w:rFonts w:ascii="Calibri" w:hAnsi="Calibri"/>
          <w:lang w:val="en-US"/>
        </w:rPr>
        <w:t xml:space="preserve"> le </w:t>
      </w:r>
      <w:proofErr w:type="spellStart"/>
      <w:r w:rsidRPr="006D6ACD">
        <w:rPr>
          <w:rFonts w:ascii="Calibri" w:hAnsi="Calibri"/>
          <w:lang w:val="en-US"/>
        </w:rPr>
        <w:t>débit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très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exactement</w:t>
      </w:r>
      <w:proofErr w:type="spellEnd"/>
      <w:r w:rsidRPr="006D6ACD">
        <w:rPr>
          <w:rFonts w:ascii="Calibri" w:hAnsi="Calibri"/>
          <w:lang w:val="en-US"/>
        </w:rPr>
        <w:t xml:space="preserve"> grâce au </w:t>
      </w:r>
      <w:proofErr w:type="spellStart"/>
      <w:r w:rsidRPr="006D6ACD">
        <w:rPr>
          <w:rFonts w:ascii="Calibri" w:hAnsi="Calibri"/>
          <w:lang w:val="en-US"/>
        </w:rPr>
        <w:t>redressement</w:t>
      </w:r>
      <w:proofErr w:type="spellEnd"/>
      <w:r w:rsidRPr="006D6ACD">
        <w:rPr>
          <w:rFonts w:ascii="Calibri" w:hAnsi="Calibri"/>
          <w:lang w:val="en-US"/>
        </w:rPr>
        <w:t xml:space="preserve"> du courant </w:t>
      </w:r>
      <w:proofErr w:type="spellStart"/>
      <w:r w:rsidRPr="006D6ACD">
        <w:rPr>
          <w:rFonts w:ascii="Calibri" w:hAnsi="Calibri"/>
          <w:lang w:val="en-US"/>
        </w:rPr>
        <w:t>nécessaire</w:t>
      </w:r>
      <w:proofErr w:type="spellEnd"/>
      <w:r w:rsidRPr="006D6ACD">
        <w:rPr>
          <w:rFonts w:ascii="Calibri" w:hAnsi="Calibri"/>
          <w:lang w:val="en-US"/>
        </w:rPr>
        <w:t xml:space="preserve"> aux </w:t>
      </w:r>
      <w:proofErr w:type="spellStart"/>
      <w:r w:rsidRPr="006D6ACD">
        <w:rPr>
          <w:rFonts w:ascii="Calibri" w:hAnsi="Calibri"/>
          <w:lang w:val="en-US"/>
        </w:rPr>
        <w:t>mesures</w:t>
      </w:r>
      <w:proofErr w:type="spellEnd"/>
      <w:r w:rsidRPr="006D6ACD">
        <w:rPr>
          <w:rFonts w:ascii="Calibri" w:hAnsi="Calibri"/>
          <w:lang w:val="en-US"/>
        </w:rPr>
        <w:t xml:space="preserve"> de haute </w:t>
      </w:r>
      <w:proofErr w:type="spellStart"/>
      <w:r w:rsidRPr="006D6ACD">
        <w:rPr>
          <w:rFonts w:ascii="Calibri" w:hAnsi="Calibri"/>
          <w:lang w:val="en-US"/>
        </w:rPr>
        <w:t>précision</w:t>
      </w:r>
      <w:proofErr w:type="spellEnd"/>
      <w:r w:rsidRPr="006D6ACD">
        <w:rPr>
          <w:rFonts w:ascii="Calibri" w:hAnsi="Calibri"/>
          <w:lang w:val="en-US"/>
        </w:rPr>
        <w:t xml:space="preserve">. Les </w:t>
      </w:r>
      <w:proofErr w:type="spellStart"/>
      <w:r w:rsidRPr="006D6ACD">
        <w:rPr>
          <w:rFonts w:ascii="Calibri" w:hAnsi="Calibri"/>
          <w:lang w:val="en-US"/>
        </w:rPr>
        <w:t>éventuelles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pertes</w:t>
      </w:r>
      <w:proofErr w:type="spellEnd"/>
      <w:r w:rsidRPr="006D6ACD">
        <w:rPr>
          <w:rFonts w:ascii="Calibri" w:hAnsi="Calibri"/>
          <w:lang w:val="en-US"/>
        </w:rPr>
        <w:t xml:space="preserve"> de </w:t>
      </w:r>
      <w:proofErr w:type="spellStart"/>
      <w:r w:rsidRPr="006D6ACD">
        <w:rPr>
          <w:rFonts w:ascii="Calibri" w:hAnsi="Calibri"/>
          <w:lang w:val="en-US"/>
        </w:rPr>
        <w:t>pression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sont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compensées</w:t>
      </w:r>
      <w:proofErr w:type="spellEnd"/>
      <w:r w:rsidRPr="006D6ACD">
        <w:rPr>
          <w:rFonts w:ascii="Calibri" w:hAnsi="Calibri"/>
          <w:lang w:val="en-US"/>
        </w:rPr>
        <w:t xml:space="preserve"> par </w:t>
      </w:r>
      <w:proofErr w:type="spellStart"/>
      <w:r w:rsidRPr="006D6ACD">
        <w:rPr>
          <w:rFonts w:ascii="Calibri" w:hAnsi="Calibri"/>
          <w:lang w:val="en-US"/>
        </w:rPr>
        <w:t>une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régulation</w:t>
      </w:r>
      <w:proofErr w:type="spellEnd"/>
      <w:r w:rsidRPr="006D6ACD">
        <w:rPr>
          <w:rFonts w:ascii="Calibri" w:hAnsi="Calibri"/>
          <w:lang w:val="en-US"/>
        </w:rPr>
        <w:t xml:space="preserve"> </w:t>
      </w:r>
      <w:proofErr w:type="spellStart"/>
      <w:r w:rsidRPr="006D6ACD">
        <w:rPr>
          <w:rFonts w:ascii="Calibri" w:hAnsi="Calibri"/>
          <w:lang w:val="en-US"/>
        </w:rPr>
        <w:t>précise</w:t>
      </w:r>
      <w:proofErr w:type="spellEnd"/>
      <w:r w:rsidRPr="006D6ACD">
        <w:rPr>
          <w:rFonts w:ascii="Calibri" w:hAnsi="Calibri"/>
          <w:lang w:val="en-US"/>
        </w:rPr>
        <w:t xml:space="preserve"> de la </w:t>
      </w:r>
      <w:proofErr w:type="spellStart"/>
      <w:r w:rsidRPr="006D6ACD">
        <w:rPr>
          <w:rFonts w:ascii="Calibri" w:hAnsi="Calibri"/>
          <w:lang w:val="en-US"/>
        </w:rPr>
        <w:t>vitesse</w:t>
      </w:r>
      <w:proofErr w:type="spellEnd"/>
      <w:r w:rsidRPr="006D6ACD">
        <w:rPr>
          <w:rFonts w:ascii="Calibri" w:hAnsi="Calibri"/>
          <w:lang w:val="en-US"/>
        </w:rPr>
        <w:t xml:space="preserve"> du </w:t>
      </w:r>
      <w:proofErr w:type="spellStart"/>
      <w:r w:rsidRPr="006D6ACD">
        <w:rPr>
          <w:rFonts w:ascii="Calibri" w:hAnsi="Calibri"/>
          <w:lang w:val="en-US"/>
        </w:rPr>
        <w:t>ventilateur</w:t>
      </w:r>
      <w:proofErr w:type="spellEnd"/>
      <w:r w:rsidRPr="006D6ACD">
        <w:rPr>
          <w:rFonts w:ascii="Calibri" w:hAnsi="Calibri"/>
          <w:lang w:val="en-US"/>
        </w:rPr>
        <w:t xml:space="preserve"> BlowerDoor. </w:t>
      </w:r>
    </w:p>
    <w:p w:rsidR="006D6ACD" w:rsidRPr="006D6ACD" w:rsidRDefault="006D6ACD" w:rsidP="006D6ACD">
      <w:pPr>
        <w:rPr>
          <w:rFonts w:ascii="Calibri" w:eastAsia="Calibri" w:hAnsi="Calibri" w:cs="Times New Roman"/>
          <w:lang w:val="en-US"/>
        </w:rPr>
      </w:pPr>
    </w:p>
    <w:p w:rsidR="006D6ACD" w:rsidRPr="006D6ACD" w:rsidRDefault="006D6ACD" w:rsidP="006D6ACD">
      <w:pPr>
        <w:rPr>
          <w:rFonts w:ascii="Calibri" w:eastAsia="Calibri" w:hAnsi="Calibri" w:cs="Times New Roman"/>
          <w:lang w:val="en-US"/>
        </w:rPr>
      </w:pPr>
      <w:r w:rsidRPr="006D6ACD">
        <w:rPr>
          <w:rFonts w:ascii="Calibri" w:hAnsi="Calibri"/>
          <w:lang w:val="en-US"/>
        </w:rPr>
        <w:t xml:space="preserve">Plus </w:t>
      </w:r>
      <w:proofErr w:type="spellStart"/>
      <w:r w:rsidRPr="006D6ACD">
        <w:rPr>
          <w:rFonts w:ascii="Calibri" w:hAnsi="Calibri"/>
          <w:lang w:val="en-US"/>
        </w:rPr>
        <w:t>d'infos</w:t>
      </w:r>
      <w:proofErr w:type="spellEnd"/>
      <w:r w:rsidRPr="006D6ACD">
        <w:rPr>
          <w:rFonts w:ascii="Calibri" w:hAnsi="Calibri"/>
          <w:lang w:val="en-US"/>
        </w:rPr>
        <w:t xml:space="preserve"> sur www.blowerdoor.fr</w:t>
      </w:r>
    </w:p>
    <w:p w:rsidR="006D6ACD" w:rsidRPr="006D6ACD" w:rsidRDefault="006D6ACD" w:rsidP="006D6ACD">
      <w:pPr>
        <w:rPr>
          <w:lang w:val="en-US"/>
        </w:rPr>
      </w:pPr>
    </w:p>
    <w:p w:rsidR="006D6ACD" w:rsidRPr="006D6ACD" w:rsidRDefault="006D6ACD" w:rsidP="00D14619">
      <w:pPr>
        <w:rPr>
          <w:lang w:val="en-US"/>
        </w:rPr>
      </w:pPr>
    </w:p>
    <w:p w:rsidR="00B74778" w:rsidRDefault="006D6ACD" w:rsidP="00D97B93">
      <w:pPr>
        <w:rPr>
          <w:i/>
        </w:rPr>
      </w:pPr>
      <w:r>
        <w:rPr>
          <w:i/>
          <w:lang w:val="fr-FR"/>
        </w:rPr>
        <w:t>Caractères avec espaces</w:t>
      </w:r>
      <w:r w:rsidRPr="009A700F">
        <w:rPr>
          <w:i/>
          <w:lang w:val="fr-FR"/>
        </w:rPr>
        <w:t>:</w:t>
      </w:r>
      <w:r w:rsidR="008B377F">
        <w:rPr>
          <w:i/>
          <w:lang w:val="fr-FR"/>
        </w:rPr>
        <w:t xml:space="preserve"> 1.851</w:t>
      </w:r>
    </w:p>
    <w:p w:rsidR="00C85B55" w:rsidRDefault="00C85B55" w:rsidP="00D97B93">
      <w:pPr>
        <w:rPr>
          <w:i/>
        </w:rPr>
      </w:pPr>
    </w:p>
    <w:p w:rsidR="00C85B55" w:rsidRDefault="00C85B55" w:rsidP="00D97B93">
      <w:pPr>
        <w:rPr>
          <w:i/>
        </w:rPr>
      </w:pPr>
    </w:p>
    <w:p w:rsidR="00C85B55" w:rsidRDefault="00C85B55" w:rsidP="00D97B93">
      <w:pPr>
        <w:rPr>
          <w:i/>
        </w:rPr>
      </w:pPr>
    </w:p>
    <w:p w:rsidR="00B74778" w:rsidRDefault="00B74778" w:rsidP="00D97B93">
      <w:pPr>
        <w:rPr>
          <w:i/>
        </w:rPr>
      </w:pPr>
    </w:p>
    <w:p w:rsidR="00B74778" w:rsidRDefault="00B74778" w:rsidP="00D97B93">
      <w:pPr>
        <w:rPr>
          <w:i/>
        </w:rPr>
      </w:pPr>
      <w:r>
        <w:rPr>
          <w:noProof/>
          <w:lang w:eastAsia="de-DE"/>
        </w:rPr>
        <w:drawing>
          <wp:inline distT="0" distB="0" distL="0" distR="0" wp14:anchorId="4D216495" wp14:editId="151C7455">
            <wp:extent cx="1715135" cy="588010"/>
            <wp:effectExtent l="0" t="0" r="0" b="254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78" w:rsidRDefault="00B74778" w:rsidP="00D97B93">
      <w:pPr>
        <w:rPr>
          <w:i/>
        </w:rPr>
      </w:pPr>
    </w:p>
    <w:p w:rsidR="00B74778" w:rsidRDefault="00B74778" w:rsidP="00B74778">
      <w:pPr>
        <w:rPr>
          <w:b/>
          <w:sz w:val="20"/>
          <w:szCs w:val="20"/>
        </w:rPr>
      </w:pPr>
      <w:r>
        <w:rPr>
          <w:b/>
          <w:sz w:val="20"/>
          <w:szCs w:val="20"/>
        </w:rPr>
        <w:t>BlowerDoor GmbH</w:t>
      </w:r>
    </w:p>
    <w:p w:rsidR="00B74778" w:rsidRDefault="00B74778" w:rsidP="00B7477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MessSysteme</w:t>
      </w:r>
      <w:proofErr w:type="spellEnd"/>
      <w:r>
        <w:rPr>
          <w:b/>
          <w:sz w:val="20"/>
          <w:szCs w:val="20"/>
        </w:rPr>
        <w:t xml:space="preserve"> für Luftdichtheit</w:t>
      </w:r>
    </w:p>
    <w:p w:rsidR="00B74778" w:rsidRDefault="00B74778" w:rsidP="00B74778">
      <w:pPr>
        <w:rPr>
          <w:sz w:val="20"/>
          <w:szCs w:val="20"/>
        </w:rPr>
      </w:pPr>
      <w:r>
        <w:rPr>
          <w:sz w:val="20"/>
          <w:szCs w:val="20"/>
        </w:rPr>
        <w:t>Zum Energie- und Umweltzentrum 1</w:t>
      </w:r>
    </w:p>
    <w:p w:rsidR="00B74778" w:rsidRDefault="00B74778" w:rsidP="00B74778">
      <w:pPr>
        <w:rPr>
          <w:sz w:val="20"/>
          <w:szCs w:val="20"/>
        </w:rPr>
      </w:pPr>
      <w:r>
        <w:rPr>
          <w:sz w:val="20"/>
          <w:szCs w:val="20"/>
        </w:rPr>
        <w:t>31832 Springe-</w:t>
      </w:r>
      <w:proofErr w:type="spellStart"/>
      <w:r>
        <w:rPr>
          <w:sz w:val="20"/>
          <w:szCs w:val="20"/>
        </w:rPr>
        <w:t>Eldagsen</w:t>
      </w:r>
      <w:proofErr w:type="spellEnd"/>
    </w:p>
    <w:p w:rsidR="005B4696" w:rsidRDefault="005B4696" w:rsidP="00B74778">
      <w:pPr>
        <w:rPr>
          <w:sz w:val="20"/>
          <w:szCs w:val="20"/>
        </w:rPr>
      </w:pPr>
      <w:r>
        <w:rPr>
          <w:sz w:val="20"/>
          <w:szCs w:val="20"/>
        </w:rPr>
        <w:t>ALLEMAGNE</w:t>
      </w:r>
      <w:bookmarkStart w:id="0" w:name="_GoBack"/>
      <w:bookmarkEnd w:id="0"/>
    </w:p>
    <w:p w:rsidR="00B74778" w:rsidRDefault="005B4696" w:rsidP="00B74778">
      <w:pPr>
        <w:rPr>
          <w:sz w:val="20"/>
          <w:szCs w:val="20"/>
        </w:rPr>
      </w:pPr>
      <w:hyperlink r:id="rId6" w:history="1">
        <w:r w:rsidR="00B74778">
          <w:rPr>
            <w:rStyle w:val="Hyperlink"/>
            <w:sz w:val="20"/>
            <w:szCs w:val="20"/>
          </w:rPr>
          <w:t>info@blowerdoor.de</w:t>
        </w:r>
      </w:hyperlink>
    </w:p>
    <w:p w:rsidR="00B74778" w:rsidRDefault="005B4696" w:rsidP="00B74778">
      <w:pPr>
        <w:rPr>
          <w:sz w:val="20"/>
          <w:szCs w:val="20"/>
        </w:rPr>
      </w:pPr>
      <w:hyperlink r:id="rId7" w:history="1">
        <w:r w:rsidR="00B74778">
          <w:rPr>
            <w:rStyle w:val="Hyperlink"/>
            <w:sz w:val="20"/>
            <w:szCs w:val="20"/>
          </w:rPr>
          <w:t>www.blowerdoor.de</w:t>
        </w:r>
      </w:hyperlink>
    </w:p>
    <w:p w:rsidR="00B74778" w:rsidRDefault="00B74778" w:rsidP="00B74778">
      <w:pPr>
        <w:rPr>
          <w:sz w:val="20"/>
          <w:szCs w:val="20"/>
        </w:rPr>
      </w:pPr>
    </w:p>
    <w:p w:rsidR="00B74778" w:rsidRPr="005B4696" w:rsidRDefault="005B4696" w:rsidP="00B74778">
      <w:pPr>
        <w:rPr>
          <w:sz w:val="20"/>
          <w:szCs w:val="20"/>
          <w:lang w:val="en-US"/>
        </w:rPr>
      </w:pPr>
      <w:r w:rsidRPr="005B4696">
        <w:rPr>
          <w:sz w:val="20"/>
          <w:szCs w:val="20"/>
          <w:lang w:val="en-US"/>
        </w:rPr>
        <w:t>Contac</w:t>
      </w:r>
      <w:r w:rsidR="00B74778" w:rsidRPr="005B4696">
        <w:rPr>
          <w:sz w:val="20"/>
          <w:szCs w:val="20"/>
          <w:lang w:val="en-US"/>
        </w:rPr>
        <w:t>t:</w:t>
      </w:r>
    </w:p>
    <w:p w:rsidR="00B74778" w:rsidRPr="005B4696" w:rsidRDefault="005B4696" w:rsidP="00B74778">
      <w:pPr>
        <w:rPr>
          <w:sz w:val="20"/>
          <w:szCs w:val="20"/>
          <w:lang w:val="en-US"/>
        </w:rPr>
      </w:pPr>
      <w:proofErr w:type="spellStart"/>
      <w:r w:rsidRPr="005B4696">
        <w:rPr>
          <w:sz w:val="20"/>
          <w:szCs w:val="20"/>
          <w:lang w:val="en-US"/>
        </w:rPr>
        <w:t>Mme</w:t>
      </w:r>
      <w:proofErr w:type="spellEnd"/>
      <w:r w:rsidR="00B74778" w:rsidRPr="005B4696">
        <w:rPr>
          <w:sz w:val="20"/>
          <w:szCs w:val="20"/>
          <w:lang w:val="en-US"/>
        </w:rPr>
        <w:t xml:space="preserve"> Andrea Doll</w:t>
      </w:r>
    </w:p>
    <w:p w:rsidR="00B74778" w:rsidRPr="005B4696" w:rsidRDefault="00B74778" w:rsidP="00B74778">
      <w:pPr>
        <w:rPr>
          <w:sz w:val="20"/>
          <w:szCs w:val="20"/>
          <w:lang w:val="en-US"/>
        </w:rPr>
      </w:pPr>
      <w:proofErr w:type="spellStart"/>
      <w:r w:rsidRPr="005B4696">
        <w:rPr>
          <w:sz w:val="20"/>
          <w:szCs w:val="20"/>
          <w:lang w:val="en-US"/>
        </w:rPr>
        <w:t>T</w:t>
      </w:r>
      <w:r w:rsidR="005B4696" w:rsidRPr="005B4696">
        <w:rPr>
          <w:sz w:val="20"/>
          <w:szCs w:val="20"/>
          <w:lang w:val="en-US"/>
        </w:rPr>
        <w:t>éléphone</w:t>
      </w:r>
      <w:proofErr w:type="spellEnd"/>
      <w:r w:rsidR="005B4696" w:rsidRPr="005B4696">
        <w:rPr>
          <w:sz w:val="20"/>
          <w:szCs w:val="20"/>
          <w:lang w:val="en-US"/>
        </w:rPr>
        <w:t xml:space="preserve"> +49 (0)5</w:t>
      </w:r>
      <w:r w:rsidRPr="005B4696">
        <w:rPr>
          <w:sz w:val="20"/>
          <w:szCs w:val="20"/>
          <w:lang w:val="en-US"/>
        </w:rPr>
        <w:t>044 975-45</w:t>
      </w:r>
    </w:p>
    <w:p w:rsidR="000A3140" w:rsidRDefault="00B74778">
      <w:r>
        <w:rPr>
          <w:sz w:val="20"/>
          <w:szCs w:val="20"/>
        </w:rPr>
        <w:t xml:space="preserve">E-Mail: </w:t>
      </w:r>
      <w:hyperlink r:id="rId8" w:history="1">
        <w:r>
          <w:rPr>
            <w:rStyle w:val="Hyperlink"/>
            <w:sz w:val="20"/>
            <w:szCs w:val="20"/>
          </w:rPr>
          <w:t>doll@blowerdoor.de</w:t>
        </w:r>
      </w:hyperlink>
    </w:p>
    <w:sectPr w:rsidR="000A3140" w:rsidSect="0050336C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C4"/>
    <w:rsid w:val="000670F0"/>
    <w:rsid w:val="000A3140"/>
    <w:rsid w:val="000B722B"/>
    <w:rsid w:val="000C1E0B"/>
    <w:rsid w:val="001334EE"/>
    <w:rsid w:val="00175A85"/>
    <w:rsid w:val="001A2C82"/>
    <w:rsid w:val="001E2C65"/>
    <w:rsid w:val="001F2B5C"/>
    <w:rsid w:val="00287BA5"/>
    <w:rsid w:val="003716C2"/>
    <w:rsid w:val="003C5087"/>
    <w:rsid w:val="003F4A8D"/>
    <w:rsid w:val="0047750A"/>
    <w:rsid w:val="0049034E"/>
    <w:rsid w:val="004B23E8"/>
    <w:rsid w:val="0050336C"/>
    <w:rsid w:val="005B4696"/>
    <w:rsid w:val="005D55C8"/>
    <w:rsid w:val="00602C64"/>
    <w:rsid w:val="00654735"/>
    <w:rsid w:val="00656479"/>
    <w:rsid w:val="006D6ACD"/>
    <w:rsid w:val="006E2EFF"/>
    <w:rsid w:val="00725999"/>
    <w:rsid w:val="0077547E"/>
    <w:rsid w:val="007E1BFB"/>
    <w:rsid w:val="00881BAB"/>
    <w:rsid w:val="008B377F"/>
    <w:rsid w:val="009423FC"/>
    <w:rsid w:val="00950AE4"/>
    <w:rsid w:val="0095768A"/>
    <w:rsid w:val="00976B66"/>
    <w:rsid w:val="00993C73"/>
    <w:rsid w:val="009B5EA5"/>
    <w:rsid w:val="00A04993"/>
    <w:rsid w:val="00A259C4"/>
    <w:rsid w:val="00A922E6"/>
    <w:rsid w:val="00AF5032"/>
    <w:rsid w:val="00B27E67"/>
    <w:rsid w:val="00B74778"/>
    <w:rsid w:val="00B86A52"/>
    <w:rsid w:val="00BB6676"/>
    <w:rsid w:val="00C16D60"/>
    <w:rsid w:val="00C32D33"/>
    <w:rsid w:val="00C46696"/>
    <w:rsid w:val="00C5778F"/>
    <w:rsid w:val="00C85B55"/>
    <w:rsid w:val="00C87A32"/>
    <w:rsid w:val="00CA7E7F"/>
    <w:rsid w:val="00D07281"/>
    <w:rsid w:val="00D14619"/>
    <w:rsid w:val="00D97B93"/>
    <w:rsid w:val="00E54BEE"/>
    <w:rsid w:val="00EA3F3B"/>
    <w:rsid w:val="00F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6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6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@blowerdoo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werdoo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lowerdoor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5</cp:revision>
  <cp:lastPrinted>2016-03-08T12:23:00Z</cp:lastPrinted>
  <dcterms:created xsi:type="dcterms:W3CDTF">2016-06-01T11:27:00Z</dcterms:created>
  <dcterms:modified xsi:type="dcterms:W3CDTF">2016-06-01T11:29:00Z</dcterms:modified>
</cp:coreProperties>
</file>